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46F" w:rsidRDefault="004E746F" w:rsidP="004E746F">
      <w:pPr>
        <w:spacing w:after="0" w:line="240" w:lineRule="auto"/>
        <w:ind w:left="-450" w:right="-990"/>
        <w:jc w:val="both"/>
        <w:rPr>
          <w:rFonts w:ascii="Arial Narrow" w:hAnsi="Arial Narrow"/>
          <w:b/>
          <w:bCs/>
        </w:rPr>
      </w:pPr>
      <w:r w:rsidRPr="00642ECE">
        <w:rPr>
          <w:rFonts w:ascii="Arial Narrow" w:hAnsi="Arial Narrow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B6BB991" wp14:editId="4EBADC2C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868045" cy="982345"/>
            <wp:effectExtent l="19050" t="0" r="8255" b="0"/>
            <wp:wrapSquare wrapText="bothSides"/>
            <wp:docPr id="2" name="Picture 4" descr="C:\Users\admin1\Downloads\TMH 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ownloads\TMH LOGO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46F" w:rsidRDefault="004E746F" w:rsidP="004E746F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TATA MEMORIAL CENTRE</w:t>
      </w:r>
    </w:p>
    <w:p w:rsidR="004E746F" w:rsidRPr="00B7233D" w:rsidRDefault="004E746F" w:rsidP="004E746F">
      <w:pPr>
        <w:pStyle w:val="BodyTextIndent"/>
        <w:spacing w:after="0" w:line="240" w:lineRule="auto"/>
        <w:ind w:right="-810"/>
        <w:jc w:val="center"/>
        <w:rPr>
          <w:rFonts w:ascii="Arial" w:hAnsi="Arial" w:cs="Arial"/>
          <w:b/>
          <w:color w:val="000000" w:themeColor="text1"/>
          <w:szCs w:val="22"/>
        </w:rPr>
      </w:pPr>
      <w:r w:rsidRPr="00B7233D">
        <w:rPr>
          <w:rFonts w:ascii="Arial" w:hAnsi="Arial" w:cs="Arial"/>
          <w:b/>
          <w:color w:val="000000" w:themeColor="text1"/>
          <w:sz w:val="20"/>
          <w:szCs w:val="22"/>
        </w:rPr>
        <w:t>A Grant-In-Aid Institute of Department of Atomic Energy, Government of India</w:t>
      </w:r>
    </w:p>
    <w:p w:rsidR="004E746F" w:rsidRDefault="004E746F" w:rsidP="004E746F">
      <w:pPr>
        <w:pStyle w:val="BodyTextIndent"/>
        <w:spacing w:after="0" w:line="240" w:lineRule="auto"/>
        <w:ind w:right="-810"/>
        <w:rPr>
          <w:rFonts w:ascii="Arial" w:hAnsi="Arial" w:cs="Arial"/>
          <w:b/>
          <w:color w:val="000000" w:themeColor="text1"/>
          <w:szCs w:val="22"/>
        </w:rPr>
      </w:pPr>
      <w:r>
        <w:rPr>
          <w:rFonts w:ascii="Arial" w:hAnsi="Arial" w:cs="Arial"/>
          <w:b/>
          <w:color w:val="000000" w:themeColor="text1"/>
          <w:szCs w:val="22"/>
        </w:rPr>
        <w:t xml:space="preserve">                                        (TATA MEMORIAL HOSPITAL)</w:t>
      </w:r>
    </w:p>
    <w:p w:rsidR="004E746F" w:rsidRDefault="004E746F" w:rsidP="004E746F">
      <w:pPr>
        <w:pStyle w:val="BodyTextIndent"/>
        <w:spacing w:after="0" w:line="240" w:lineRule="auto"/>
        <w:ind w:right="-810"/>
        <w:rPr>
          <w:rFonts w:ascii="Arial" w:hAnsi="Arial" w:cs="Arial"/>
          <w:b/>
          <w:color w:val="000000" w:themeColor="text1"/>
          <w:szCs w:val="22"/>
        </w:rPr>
      </w:pPr>
      <w:r>
        <w:rPr>
          <w:rFonts w:ascii="Arial" w:hAnsi="Arial" w:cs="Arial"/>
          <w:b/>
          <w:color w:val="000000" w:themeColor="text1"/>
          <w:szCs w:val="22"/>
        </w:rPr>
        <w:t xml:space="preserve">                                           </w:t>
      </w:r>
      <w:r w:rsidRPr="00B7233D">
        <w:rPr>
          <w:rFonts w:ascii="Arial" w:hAnsi="Arial" w:cs="Arial"/>
          <w:b/>
          <w:color w:val="000000" w:themeColor="text1"/>
          <w:sz w:val="20"/>
          <w:szCs w:val="22"/>
        </w:rPr>
        <w:t>PAREL, MUMBAI – 400 012</w:t>
      </w:r>
    </w:p>
    <w:p w:rsidR="004E746F" w:rsidRDefault="004E746F" w:rsidP="004E746F">
      <w:pPr>
        <w:pStyle w:val="BodyTextIndent"/>
        <w:spacing w:after="0" w:line="240" w:lineRule="auto"/>
        <w:ind w:right="-1166"/>
        <w:contextualSpacing/>
        <w:jc w:val="center"/>
        <w:rPr>
          <w:rFonts w:ascii="Arial" w:hAnsi="Arial" w:cs="Arial"/>
          <w:color w:val="000000" w:themeColor="text1"/>
          <w:sz w:val="12"/>
          <w:szCs w:val="12"/>
        </w:rPr>
      </w:pPr>
    </w:p>
    <w:p w:rsidR="004E746F" w:rsidRDefault="004E746F" w:rsidP="004E746F">
      <w:pPr>
        <w:pStyle w:val="BodyTextIndent"/>
        <w:spacing w:after="0" w:line="240" w:lineRule="auto"/>
        <w:ind w:right="-1166"/>
        <w:contextualSpacing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                                OFFICE OF DIRECTOR (ACADEMICS)</w:t>
      </w:r>
      <w:bookmarkStart w:id="0" w:name="_GoBack"/>
      <w:bookmarkEnd w:id="0"/>
    </w:p>
    <w:p w:rsidR="004E746F" w:rsidRDefault="004E746F" w:rsidP="004E746F">
      <w:pPr>
        <w:pStyle w:val="BodyTextIndent"/>
        <w:spacing w:after="0" w:line="240" w:lineRule="auto"/>
        <w:ind w:right="-1166"/>
        <w:contextualSpacing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</w:p>
    <w:p w:rsidR="004E746F" w:rsidRPr="002873BA" w:rsidRDefault="004E746F" w:rsidP="004E746F">
      <w:pPr>
        <w:pStyle w:val="BodyTextIndent"/>
        <w:ind w:right="-1166"/>
        <w:contextualSpacing/>
        <w:rPr>
          <w:rFonts w:ascii="Arial Narrow" w:hAnsi="Arial Narrow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                                                                                                                                     04.11.2024</w:t>
      </w:r>
    </w:p>
    <w:tbl>
      <w:tblPr>
        <w:tblStyle w:val="TableGrid"/>
        <w:tblW w:w="9781" w:type="dxa"/>
        <w:tblInd w:w="-34" w:type="dxa"/>
        <w:tblLook w:val="04A0" w:firstRow="1" w:lastRow="0" w:firstColumn="1" w:lastColumn="0" w:noHBand="0" w:noVBand="1"/>
      </w:tblPr>
      <w:tblGrid>
        <w:gridCol w:w="2236"/>
        <w:gridCol w:w="7545"/>
      </w:tblGrid>
      <w:tr w:rsidR="004E746F" w:rsidRPr="007A171E" w:rsidTr="00B068C9">
        <w:trPr>
          <w:trHeight w:val="504"/>
        </w:trPr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/>
                <w:b/>
                <w:sz w:val="24"/>
                <w:szCs w:val="24"/>
              </w:rPr>
            </w:pP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ADVT NO:  </w:t>
            </w:r>
            <w:r w:rsidRPr="007A171E">
              <w:rPr>
                <w:rFonts w:ascii="Arial Narrow" w:hAnsi="Arial Narrow"/>
                <w:b/>
                <w:sz w:val="24"/>
                <w:szCs w:val="24"/>
              </w:rPr>
              <w:t>TMC/AD/</w:t>
            </w:r>
            <w:r>
              <w:rPr>
                <w:rFonts w:ascii="Arial Narrow" w:hAnsi="Arial Narrow"/>
                <w:b/>
                <w:sz w:val="24"/>
                <w:szCs w:val="24"/>
              </w:rPr>
              <w:t>145</w:t>
            </w:r>
            <w:r w:rsidRPr="007A171E">
              <w:rPr>
                <w:rFonts w:ascii="Arial Narrow" w:hAnsi="Arial Narrow"/>
                <w:b/>
                <w:sz w:val="24"/>
                <w:szCs w:val="24"/>
              </w:rPr>
              <w:t>/2024</w:t>
            </w:r>
          </w:p>
        </w:tc>
      </w:tr>
      <w:tr w:rsidR="004E746F" w:rsidRPr="007A171E" w:rsidTr="00B068C9">
        <w:trPr>
          <w:trHeight w:val="442"/>
        </w:trPr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Last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Date of Online Applications :  19.05</w:t>
            </w: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>.202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5</w:t>
            </w:r>
          </w:p>
        </w:tc>
      </w:tr>
      <w:tr w:rsidR="004E746F" w:rsidRPr="007A171E" w:rsidTr="00B068C9">
        <w:trPr>
          <w:trHeight w:val="338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Name of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W</w:t>
            </w: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>orkshop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08"/>
              <w:contextualSpacing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“</w:t>
            </w:r>
            <w:r w:rsidRPr="007A171E">
              <w:rPr>
                <w:rFonts w:ascii="Arial Narrow" w:hAnsi="Arial Narrow"/>
                <w:b/>
                <w:bCs/>
                <w:sz w:val="24"/>
                <w:szCs w:val="24"/>
              </w:rPr>
              <w:t>Tobacco Control &amp; Cessation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”</w:t>
            </w:r>
          </w:p>
        </w:tc>
      </w:tr>
      <w:tr w:rsidR="004E746F" w:rsidRPr="007A171E" w:rsidTr="00B068C9">
        <w:trPr>
          <w:trHeight w:val="556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Eligibility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175"/>
              <w:contextualSpacing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MBBS / MD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Medical Officers / BAMS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/ BHMS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/ PG students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Nursing S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tudents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Dentist or Dental S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tudents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M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edical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ocial </w:t>
            </w:r>
            <w:r w:rsidRPr="007A171E">
              <w:rPr>
                <w:rFonts w:ascii="Arial Narrow" w:eastAsia="Times New Roman" w:hAnsi="Arial Narrow" w:cs="Arial"/>
                <w:sz w:val="24"/>
                <w:szCs w:val="24"/>
              </w:rPr>
              <w:t>W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orkers</w:t>
            </w:r>
          </w:p>
        </w:tc>
      </w:tr>
      <w:tr w:rsidR="004E746F" w:rsidRPr="007A171E" w:rsidTr="00B068C9">
        <w:trPr>
          <w:trHeight w:val="451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Fees</w:t>
            </w:r>
          </w:p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Non Refundable</w:t>
            </w:r>
            <w:proofErr w:type="spellEnd"/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Rs.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>1500/- (Rupees One Thousand Five Hundred Only)</w:t>
            </w:r>
          </w:p>
        </w:tc>
      </w:tr>
      <w:tr w:rsidR="004E746F" w:rsidRPr="007A171E" w:rsidTr="00B068C9">
        <w:trPr>
          <w:trHeight w:val="414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39" w:right="-1166"/>
              <w:contextualSpacing/>
              <w:rPr>
                <w:rFonts w:ascii="Arial Narrow" w:hAnsi="Arial Narrow" w:cs="Arial"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sz w:val="24"/>
                <w:szCs w:val="24"/>
              </w:rPr>
              <w:t>9:00 A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>M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 xml:space="preserve"> TO 5:00 P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  <w:r w:rsidRPr="007A171E">
              <w:rPr>
                <w:rFonts w:ascii="Arial Narrow" w:hAnsi="Arial Narrow" w:cs="Arial"/>
                <w:sz w:val="24"/>
                <w:szCs w:val="24"/>
              </w:rPr>
              <w:t>M</w:t>
            </w: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</w:p>
        </w:tc>
      </w:tr>
      <w:tr w:rsidR="004E746F" w:rsidRPr="007A171E" w:rsidTr="00B068C9">
        <w:trPr>
          <w:trHeight w:val="411"/>
        </w:trPr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7A171E">
              <w:rPr>
                <w:rFonts w:ascii="Arial Narrow" w:hAnsi="Arial Narrow" w:cs="Arial"/>
                <w:b/>
                <w:bCs/>
                <w:sz w:val="24"/>
                <w:szCs w:val="24"/>
              </w:rPr>
              <w:t>Duration</w:t>
            </w:r>
          </w:p>
        </w:tc>
        <w:tc>
          <w:tcPr>
            <w:tcW w:w="7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E746F" w:rsidRPr="007A171E" w:rsidRDefault="004E746F" w:rsidP="00B068C9">
            <w:pPr>
              <w:pStyle w:val="BodyTextIndent"/>
              <w:spacing w:after="0"/>
              <w:ind w:left="0" w:right="-1166"/>
              <w:contextualSpacing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02 days (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0.05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>.202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 xml:space="preserve"> and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>1.0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>.202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  <w:r w:rsidRPr="007A171E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</w:tc>
      </w:tr>
    </w:tbl>
    <w:p w:rsidR="004E746F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877D16">
        <w:rPr>
          <w:rFonts w:ascii="Arial Narrow" w:eastAsia="Times New Roman" w:hAnsi="Arial Narrow" w:cs="Arial"/>
          <w:sz w:val="24"/>
        </w:rPr>
        <w:t xml:space="preserve">Application forms are available </w:t>
      </w:r>
      <w:proofErr w:type="gramStart"/>
      <w:r w:rsidRPr="00877D16">
        <w:rPr>
          <w:rFonts w:ascii="Arial Narrow" w:eastAsia="Times New Roman" w:hAnsi="Arial Narrow" w:cs="Arial"/>
          <w:sz w:val="24"/>
        </w:rPr>
        <w:t>at</w:t>
      </w:r>
      <w:r>
        <w:rPr>
          <w:rFonts w:ascii="Arial Narrow" w:eastAsia="Times New Roman" w:hAnsi="Arial Narrow" w:cs="Arial"/>
          <w:sz w:val="24"/>
        </w:rPr>
        <w:t>:</w:t>
      </w:r>
      <w:proofErr w:type="gramEnd"/>
      <w:r w:rsidRPr="00877D16">
        <w:rPr>
          <w:rFonts w:ascii="Arial Narrow" w:eastAsia="Times New Roman" w:hAnsi="Arial Narrow" w:cs="Arial"/>
          <w:sz w:val="24"/>
        </w:rPr>
        <w:t xml:space="preserve">  </w:t>
      </w:r>
      <w:hyperlink r:id="rId5" w:history="1">
        <w:r w:rsidRPr="00877D16">
          <w:rPr>
            <w:sz w:val="24"/>
          </w:rPr>
          <w:t>https://tmc.gov.in</w:t>
        </w:r>
      </w:hyperlink>
      <w:r>
        <w:rPr>
          <w:rFonts w:ascii="Arial Narrow" w:eastAsia="Times New Roman" w:hAnsi="Arial Narrow" w:cs="Arial"/>
          <w:sz w:val="24"/>
        </w:rPr>
        <w:t xml:space="preserve">  in T</w:t>
      </w:r>
      <w:r w:rsidRPr="00877D16">
        <w:rPr>
          <w:rFonts w:ascii="Arial Narrow" w:eastAsia="Times New Roman" w:hAnsi="Arial Narrow" w:cs="Arial"/>
          <w:sz w:val="24"/>
        </w:rPr>
        <w:t xml:space="preserve">raining </w:t>
      </w:r>
      <w:r>
        <w:rPr>
          <w:rFonts w:ascii="Arial Narrow" w:eastAsia="Times New Roman" w:hAnsi="Arial Narrow" w:cs="Arial"/>
          <w:sz w:val="24"/>
        </w:rPr>
        <w:t>Program under Events</w:t>
      </w:r>
      <w:r w:rsidRPr="00877D16">
        <w:rPr>
          <w:rFonts w:ascii="Arial Narrow" w:eastAsia="Times New Roman" w:hAnsi="Arial Narrow" w:cs="Arial"/>
          <w:sz w:val="24"/>
        </w:rPr>
        <w:t>.</w:t>
      </w:r>
    </w:p>
    <w:p w:rsidR="004E746F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b/>
          <w:bCs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Course fees are inclusive of breakfast</w:t>
      </w:r>
      <w:r>
        <w:rPr>
          <w:rFonts w:ascii="Arial Narrow" w:eastAsia="Times New Roman" w:hAnsi="Arial Narrow" w:cs="Arial"/>
          <w:sz w:val="24"/>
        </w:rPr>
        <w:t>,</w:t>
      </w:r>
      <w:r w:rsidRPr="007A171E">
        <w:rPr>
          <w:rFonts w:ascii="Arial Narrow" w:eastAsia="Times New Roman" w:hAnsi="Arial Narrow" w:cs="Arial"/>
          <w:sz w:val="24"/>
        </w:rPr>
        <w:t xml:space="preserve"> lunch</w:t>
      </w:r>
      <w:r>
        <w:rPr>
          <w:rFonts w:ascii="Arial Narrow" w:eastAsia="Times New Roman" w:hAnsi="Arial Narrow" w:cs="Arial"/>
          <w:sz w:val="24"/>
        </w:rPr>
        <w:t xml:space="preserve"> &amp; snacks</w:t>
      </w:r>
      <w:r w:rsidRPr="007A171E">
        <w:rPr>
          <w:rFonts w:ascii="Arial Narrow" w:eastAsia="Times New Roman" w:hAnsi="Arial Narrow" w:cs="Arial"/>
          <w:sz w:val="24"/>
        </w:rPr>
        <w:t xml:space="preserve">. The amount </w:t>
      </w:r>
      <w:proofErr w:type="gramStart"/>
      <w:r w:rsidRPr="007A171E">
        <w:rPr>
          <w:rFonts w:ascii="Arial Narrow" w:eastAsia="Times New Roman" w:hAnsi="Arial Narrow" w:cs="Arial"/>
          <w:sz w:val="24"/>
        </w:rPr>
        <w:t>will be credited</w:t>
      </w:r>
      <w:proofErr w:type="gramEnd"/>
      <w:r w:rsidRPr="007A171E">
        <w:rPr>
          <w:rFonts w:ascii="Arial Narrow" w:eastAsia="Times New Roman" w:hAnsi="Arial Narrow" w:cs="Arial"/>
          <w:sz w:val="24"/>
        </w:rPr>
        <w:t xml:space="preserve"> to </w:t>
      </w:r>
      <w:r w:rsidRPr="007A171E">
        <w:rPr>
          <w:rFonts w:ascii="Arial Narrow" w:eastAsia="Times New Roman" w:hAnsi="Arial Narrow" w:cs="Arial"/>
          <w:b/>
          <w:bCs/>
          <w:sz w:val="24"/>
          <w:u w:val="single"/>
        </w:rPr>
        <w:t>Workshop on Cancer Prevention and Control Account No. 5384 (New Account Created).</w:t>
      </w: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Participants can contact departmen</w:t>
      </w:r>
      <w:r>
        <w:rPr>
          <w:rFonts w:ascii="Arial Narrow" w:eastAsia="Times New Roman" w:hAnsi="Arial Narrow" w:cs="Arial"/>
          <w:sz w:val="24"/>
        </w:rPr>
        <w:t>t of Preventive Oncology for que</w:t>
      </w:r>
      <w:r w:rsidRPr="007A171E">
        <w:rPr>
          <w:rFonts w:ascii="Arial Narrow" w:eastAsia="Times New Roman" w:hAnsi="Arial Narrow" w:cs="Arial"/>
          <w:sz w:val="24"/>
        </w:rPr>
        <w:t>ries.</w:t>
      </w: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  <w:u w:val="single"/>
        </w:rPr>
      </w:pPr>
      <w:r w:rsidRPr="007A171E">
        <w:rPr>
          <w:rFonts w:ascii="Arial Narrow" w:eastAsia="Times New Roman" w:hAnsi="Arial Narrow" w:cs="Arial"/>
          <w:sz w:val="24"/>
          <w:u w:val="single"/>
        </w:rPr>
        <w:t>Department Address:</w:t>
      </w: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Department of Preventive Oncology,</w:t>
      </w: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 xml:space="preserve">Service Block, </w:t>
      </w:r>
      <w:proofErr w:type="gramStart"/>
      <w:r w:rsidRPr="007A171E">
        <w:rPr>
          <w:rFonts w:ascii="Arial Narrow" w:eastAsia="Times New Roman" w:hAnsi="Arial Narrow" w:cs="Arial"/>
          <w:sz w:val="24"/>
        </w:rPr>
        <w:t>3</w:t>
      </w:r>
      <w:r w:rsidRPr="007A171E">
        <w:rPr>
          <w:rFonts w:ascii="Arial Narrow" w:eastAsia="Times New Roman" w:hAnsi="Arial Narrow" w:cs="Arial"/>
          <w:sz w:val="24"/>
          <w:vertAlign w:val="superscript"/>
        </w:rPr>
        <w:t>rd</w:t>
      </w:r>
      <w:proofErr w:type="gramEnd"/>
      <w:r w:rsidRPr="007A171E">
        <w:rPr>
          <w:rFonts w:ascii="Arial Narrow" w:eastAsia="Times New Roman" w:hAnsi="Arial Narrow" w:cs="Arial"/>
          <w:sz w:val="24"/>
        </w:rPr>
        <w:t xml:space="preserve"> Floor</w:t>
      </w: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Tata Memorial Hospital Parel Mumbai – 400012</w:t>
      </w:r>
    </w:p>
    <w:p w:rsidR="004E746F" w:rsidRPr="007A171E" w:rsidRDefault="004E746F" w:rsidP="004E746F">
      <w:pPr>
        <w:shd w:val="clear" w:color="auto" w:fill="FFFFFF"/>
        <w:spacing w:after="0" w:line="240" w:lineRule="auto"/>
        <w:ind w:left="-142"/>
        <w:jc w:val="both"/>
        <w:rPr>
          <w:rFonts w:ascii="Arial Narrow" w:eastAsia="Times New Roman" w:hAnsi="Arial Narrow" w:cs="Arial"/>
          <w:sz w:val="24"/>
        </w:rPr>
      </w:pPr>
      <w:r w:rsidRPr="007A171E">
        <w:rPr>
          <w:rFonts w:ascii="Arial Narrow" w:eastAsia="Times New Roman" w:hAnsi="Arial Narrow" w:cs="Arial"/>
          <w:sz w:val="24"/>
        </w:rPr>
        <w:t>Contact No. 022-24177000 Ext - 4670 / 4649</w:t>
      </w:r>
      <w:r>
        <w:rPr>
          <w:rFonts w:ascii="Arial Narrow" w:eastAsia="Times New Roman" w:hAnsi="Arial Narrow" w:cs="Arial"/>
          <w:sz w:val="24"/>
        </w:rPr>
        <w:t xml:space="preserve"> / 4632 </w:t>
      </w:r>
    </w:p>
    <w:p w:rsidR="004E746F" w:rsidRDefault="004E746F" w:rsidP="004E746F">
      <w:pPr>
        <w:tabs>
          <w:tab w:val="left" w:pos="8655"/>
        </w:tabs>
        <w:ind w:left="-142" w:right="-90"/>
        <w:jc w:val="both"/>
        <w:rPr>
          <w:rFonts w:ascii="Arial Narrow" w:hAnsi="Arial Narrow" w:cs="Arial"/>
          <w:sz w:val="24"/>
        </w:rPr>
      </w:pPr>
    </w:p>
    <w:p w:rsidR="004E746F" w:rsidRDefault="004E746F" w:rsidP="004E746F">
      <w:pPr>
        <w:tabs>
          <w:tab w:val="left" w:pos="8655"/>
        </w:tabs>
        <w:ind w:left="-142" w:right="-90"/>
        <w:jc w:val="both"/>
        <w:rPr>
          <w:rFonts w:ascii="Arial Narrow" w:hAnsi="Arial Narrow" w:cs="Arial"/>
          <w:sz w:val="24"/>
        </w:rPr>
      </w:pPr>
    </w:p>
    <w:p w:rsidR="004E746F" w:rsidRPr="002873BA" w:rsidRDefault="004E746F" w:rsidP="004E746F">
      <w:pPr>
        <w:tabs>
          <w:tab w:val="left" w:pos="3940"/>
        </w:tabs>
        <w:spacing w:after="0" w:line="240" w:lineRule="auto"/>
        <w:rPr>
          <w:rFonts w:ascii="Arial Narrow" w:hAnsi="Arial Narrow" w:cs="Arial"/>
        </w:rPr>
      </w:pPr>
    </w:p>
    <w:p w:rsidR="004E746F" w:rsidRPr="000A7038" w:rsidRDefault="004E746F" w:rsidP="004E746F">
      <w:pPr>
        <w:spacing w:after="0" w:line="240" w:lineRule="auto"/>
        <w:ind w:right="-279"/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DR. S.D. </w:t>
      </w:r>
      <w:proofErr w:type="spellStart"/>
      <w:r>
        <w:rPr>
          <w:rFonts w:ascii="Arial Narrow" w:hAnsi="Arial Narrow" w:cs="Arial"/>
          <w:b/>
        </w:rPr>
        <w:t>BANAVALl</w:t>
      </w:r>
      <w:proofErr w:type="spellEnd"/>
    </w:p>
    <w:p w:rsidR="004E746F" w:rsidRDefault="004E746F" w:rsidP="004E746F">
      <w:pPr>
        <w:spacing w:after="0" w:line="240" w:lineRule="auto"/>
        <w:ind w:right="-279"/>
        <w:jc w:val="right"/>
        <w:rPr>
          <w:rFonts w:ascii="Arial Narrow" w:hAnsi="Arial Narrow" w:cs="Arial"/>
          <w:b/>
        </w:rPr>
      </w:pPr>
      <w:r w:rsidRPr="000A7038">
        <w:rPr>
          <w:rFonts w:ascii="Arial Narrow" w:hAnsi="Arial Narrow" w:cs="Arial"/>
          <w:b/>
        </w:rPr>
        <w:t>DIRECTOR (ACADEMICS), TMC</w:t>
      </w:r>
    </w:p>
    <w:p w:rsidR="004E746F" w:rsidRDefault="004E746F" w:rsidP="004E746F">
      <w:pPr>
        <w:spacing w:after="0" w:line="240" w:lineRule="auto"/>
        <w:ind w:right="-279"/>
        <w:jc w:val="right"/>
        <w:rPr>
          <w:b/>
        </w:rPr>
      </w:pPr>
    </w:p>
    <w:p w:rsidR="004E746F" w:rsidRDefault="004E746F" w:rsidP="004E746F">
      <w:pPr>
        <w:spacing w:after="0" w:line="240" w:lineRule="auto"/>
        <w:ind w:right="-279"/>
        <w:jc w:val="right"/>
        <w:rPr>
          <w:b/>
        </w:rPr>
      </w:pPr>
    </w:p>
    <w:p w:rsidR="000D197B" w:rsidRDefault="000D197B"/>
    <w:sectPr w:rsidR="000D1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42F"/>
    <w:rsid w:val="000D197B"/>
    <w:rsid w:val="004E746F"/>
    <w:rsid w:val="0077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C549D0-1B59-4C5A-8D1E-48AC5F2EA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46F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unhideWhenUsed/>
    <w:rsid w:val="004E746F"/>
    <w:pPr>
      <w:spacing w:after="120"/>
      <w:ind w:left="360"/>
    </w:pPr>
    <w:rPr>
      <w:szCs w:val="20"/>
      <w:lang w:bidi="hi-I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E746F"/>
    <w:rPr>
      <w:rFonts w:eastAsiaTheme="minorEastAsia"/>
      <w:szCs w:val="20"/>
      <w:lang w:bidi="hi-IN"/>
    </w:rPr>
  </w:style>
  <w:style w:type="table" w:styleId="TableGrid">
    <w:name w:val="Table Grid"/>
    <w:basedOn w:val="TableNormal"/>
    <w:uiPriority w:val="59"/>
    <w:rsid w:val="004E746F"/>
    <w:pPr>
      <w:spacing w:after="0" w:line="240" w:lineRule="auto"/>
    </w:pPr>
    <w:rPr>
      <w:rFonts w:eastAsiaTheme="minorEastAsia"/>
      <w:szCs w:val="20"/>
      <w:lang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mc.gov.i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 office</dc:creator>
  <cp:keywords/>
  <dc:description/>
  <cp:lastModifiedBy>Academic office</cp:lastModifiedBy>
  <cp:revision>2</cp:revision>
  <dcterms:created xsi:type="dcterms:W3CDTF">2024-11-04T05:34:00Z</dcterms:created>
  <dcterms:modified xsi:type="dcterms:W3CDTF">2024-11-04T05:34:00Z</dcterms:modified>
</cp:coreProperties>
</file>